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7AE1" w:rsidRPr="009E7AE1" w:rsidRDefault="009E7AE1" w:rsidP="009E7AE1">
      <w:pPr>
        <w:pStyle w:val="Heading4"/>
        <w:rPr>
          <w:rStyle w:val="Strong"/>
          <w:b/>
          <w:bCs/>
          <w:sz w:val="40"/>
          <w:szCs w:val="40"/>
        </w:rPr>
      </w:pPr>
      <w:r w:rsidRPr="009E7AE1">
        <w:rPr>
          <w:sz w:val="40"/>
          <w:szCs w:val="40"/>
        </w:rPr>
        <w:t xml:space="preserve">Discovering Open Ports on Local Network using </w:t>
      </w:r>
      <w:proofErr w:type="spellStart"/>
      <w:r w:rsidRPr="009E7AE1">
        <w:rPr>
          <w:sz w:val="40"/>
          <w:szCs w:val="40"/>
        </w:rPr>
        <w:t>Nmap</w:t>
      </w:r>
      <w:proofErr w:type="spellEnd"/>
      <w:r w:rsidRPr="009E7AE1">
        <w:rPr>
          <w:sz w:val="40"/>
          <w:szCs w:val="40"/>
        </w:rPr>
        <w:t xml:space="preserve"> (Kali Linux</w:t>
      </w:r>
      <w:proofErr w:type="gramStart"/>
      <w:r w:rsidRPr="009E7AE1">
        <w:rPr>
          <w:sz w:val="40"/>
          <w:szCs w:val="40"/>
        </w:rPr>
        <w:t>)</w:t>
      </w:r>
      <w:r>
        <w:rPr>
          <w:sz w:val="40"/>
          <w:szCs w:val="40"/>
        </w:rPr>
        <w:t xml:space="preserve"> </w:t>
      </w:r>
      <w:r w:rsidR="0016405E">
        <w:rPr>
          <w:sz w:val="40"/>
          <w:szCs w:val="40"/>
        </w:rPr>
        <w:t xml:space="preserve"> </w:t>
      </w:r>
      <w:r w:rsidR="0016405E" w:rsidRPr="0016405E">
        <w:t>~</w:t>
      </w:r>
      <w:proofErr w:type="gramEnd"/>
      <w:r w:rsidR="0016405E" w:rsidRPr="0016405E">
        <w:t xml:space="preserve"> BY </w:t>
      </w:r>
      <w:proofErr w:type="spellStart"/>
      <w:r w:rsidR="0016405E" w:rsidRPr="0016405E">
        <w:t>Rishabh</w:t>
      </w:r>
      <w:proofErr w:type="spellEnd"/>
      <w:r w:rsidR="0016405E" w:rsidRPr="0016405E">
        <w:t xml:space="preserve"> Kumar | rishabhcyy@gmail.com</w:t>
      </w:r>
    </w:p>
    <w:p w:rsidR="0016405E" w:rsidRDefault="0016405E" w:rsidP="009E7AE1">
      <w:pPr>
        <w:pStyle w:val="Heading4"/>
        <w:rPr>
          <w:rStyle w:val="Strong"/>
          <w:b/>
          <w:bCs/>
        </w:rPr>
      </w:pPr>
    </w:p>
    <w:p w:rsidR="009E7AE1" w:rsidRDefault="009E7AE1" w:rsidP="009E7AE1">
      <w:pPr>
        <w:pStyle w:val="Heading4"/>
      </w:pPr>
      <w:r>
        <w:rPr>
          <w:rStyle w:val="Strong"/>
          <w:b/>
          <w:bCs/>
        </w:rPr>
        <w:t>Objective</w:t>
      </w:r>
    </w:p>
    <w:p w:rsidR="009E7AE1" w:rsidRDefault="009E7AE1" w:rsidP="009E7AE1">
      <w:pPr>
        <w:pStyle w:val="NormalWeb"/>
      </w:pPr>
      <w:r>
        <w:t xml:space="preserve">To discover open ports on devices in the local network using </w:t>
      </w:r>
      <w:proofErr w:type="spellStart"/>
      <w:r>
        <w:t>Nmap</w:t>
      </w:r>
      <w:proofErr w:type="spellEnd"/>
      <w:r>
        <w:t xml:space="preserve"> on Kali Linux and understand potential security risks.</w:t>
      </w:r>
    </w:p>
    <w:p w:rsidR="009E7AE1" w:rsidRDefault="009E7AE1" w:rsidP="009E7AE1">
      <w:pPr>
        <w:pStyle w:val="Heading4"/>
      </w:pPr>
      <w:r>
        <w:rPr>
          <w:rStyle w:val="Strong"/>
          <w:b/>
          <w:bCs/>
        </w:rPr>
        <w:t>Tools Used</w:t>
      </w:r>
    </w:p>
    <w:p w:rsidR="009E7AE1" w:rsidRPr="009E7AE1" w:rsidRDefault="009E7AE1" w:rsidP="009E7AE1">
      <w:pPr>
        <w:pStyle w:val="NormalWeb"/>
        <w:numPr>
          <w:ilvl w:val="0"/>
          <w:numId w:val="1"/>
        </w:numPr>
        <w:rPr>
          <w:rStyle w:val="Strong"/>
          <w:b w:val="0"/>
          <w:bCs w:val="0"/>
        </w:rPr>
      </w:pPr>
      <w:proofErr w:type="spellStart"/>
      <w:r>
        <w:rPr>
          <w:rStyle w:val="Strong"/>
        </w:rPr>
        <w:t>Nmap</w:t>
      </w:r>
      <w:proofErr w:type="spellEnd"/>
      <w:r>
        <w:t xml:space="preserve"> (Network Mapper)</w:t>
      </w:r>
    </w:p>
    <w:p w:rsidR="009E7AE1" w:rsidRDefault="009E7AE1"/>
    <w:p w:rsidR="00A76E48" w:rsidRDefault="009E7AE1" w:rsidP="009E7AE1">
      <w:pPr>
        <w:rPr>
          <w:b/>
          <w:sz w:val="24"/>
          <w:szCs w:val="24"/>
        </w:rPr>
      </w:pPr>
      <w:r w:rsidRPr="009E7AE1">
        <w:rPr>
          <w:b/>
          <w:sz w:val="24"/>
          <w:szCs w:val="24"/>
        </w:rPr>
        <w:t>S</w:t>
      </w:r>
      <w:r w:rsidRPr="009E7AE1">
        <w:rPr>
          <w:b/>
          <w:sz w:val="24"/>
          <w:szCs w:val="24"/>
        </w:rPr>
        <w:t xml:space="preserve">tep 1: Verify </w:t>
      </w:r>
      <w:proofErr w:type="spellStart"/>
      <w:r w:rsidRPr="009E7AE1">
        <w:rPr>
          <w:b/>
          <w:sz w:val="24"/>
          <w:szCs w:val="24"/>
        </w:rPr>
        <w:t>Nmap</w:t>
      </w:r>
      <w:proofErr w:type="spellEnd"/>
      <w:r w:rsidRPr="009E7AE1">
        <w:rPr>
          <w:b/>
          <w:sz w:val="24"/>
          <w:szCs w:val="24"/>
        </w:rPr>
        <w:t xml:space="preserve"> Installation (Kali)</w:t>
      </w:r>
    </w:p>
    <w:p w:rsidR="009E7AE1" w:rsidRPr="009E7AE1" w:rsidRDefault="009E7AE1" w:rsidP="009E7AE1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proofErr w:type="spellStart"/>
      <w:r>
        <w:t>Nmap</w:t>
      </w:r>
      <w:proofErr w:type="spellEnd"/>
      <w:r>
        <w:t xml:space="preserve"> is usually pre-installed on Kali.</w:t>
      </w:r>
    </w:p>
    <w:p w:rsidR="009E7AE1" w:rsidRDefault="009E7AE1" w:rsidP="009E7AE1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7AE1">
        <w:rPr>
          <w:rFonts w:ascii="Times New Roman" w:eastAsia="Times New Roman" w:hAnsi="Times New Roman" w:cs="Times New Roman"/>
          <w:sz w:val="24"/>
          <w:szCs w:val="24"/>
        </w:rPr>
        <w:t>Run: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–version</w:t>
      </w:r>
    </w:p>
    <w:p w:rsidR="00670887" w:rsidRDefault="009E7AE1" w:rsidP="009E7AE1">
      <w:pPr>
        <w:spacing w:before="100" w:beforeAutospacing="1" w:after="100" w:afterAutospacing="1" w:line="240" w:lineRule="auto"/>
        <w:ind w:left="4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6pt;height:263pt">
            <v:imagedata r:id="rId5" o:title="1 nmap version"/>
          </v:shape>
        </w:pict>
      </w:r>
    </w:p>
    <w:p w:rsidR="00670887" w:rsidRDefault="00670887" w:rsidP="00670887">
      <w:pPr>
        <w:tabs>
          <w:tab w:val="left" w:pos="3412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70887">
        <w:rPr>
          <w:b/>
          <w:sz w:val="28"/>
          <w:szCs w:val="28"/>
        </w:rPr>
        <w:t xml:space="preserve">Terminal output showing the </w:t>
      </w:r>
      <w:proofErr w:type="spellStart"/>
      <w:r w:rsidRPr="00670887">
        <w:rPr>
          <w:b/>
          <w:sz w:val="28"/>
          <w:szCs w:val="28"/>
        </w:rPr>
        <w:t>Nmap</w:t>
      </w:r>
      <w:proofErr w:type="spellEnd"/>
      <w:r w:rsidRPr="00670887">
        <w:rPr>
          <w:b/>
          <w:sz w:val="28"/>
          <w:szCs w:val="28"/>
        </w:rPr>
        <w:t xml:space="preserve"> version.</w:t>
      </w:r>
    </w:p>
    <w:p w:rsidR="009E7AE1" w:rsidRDefault="009E7AE1" w:rsidP="00670887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670887" w:rsidRDefault="00670887" w:rsidP="00670887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670887" w:rsidRDefault="00670887" w:rsidP="00670887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670887" w:rsidRDefault="00670887" w:rsidP="00670887">
      <w:pPr>
        <w:rPr>
          <w:b/>
          <w:sz w:val="24"/>
          <w:szCs w:val="24"/>
        </w:rPr>
      </w:pPr>
      <w:r w:rsidRPr="00670887">
        <w:rPr>
          <w:b/>
          <w:sz w:val="24"/>
          <w:szCs w:val="24"/>
        </w:rPr>
        <w:t>Step 2: Identify Local Network Range</w:t>
      </w:r>
    </w:p>
    <w:p w:rsidR="00D6511C" w:rsidRPr="00D6511C" w:rsidRDefault="00D6511C" w:rsidP="00D6511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6511C">
        <w:rPr>
          <w:sz w:val="24"/>
          <w:szCs w:val="24"/>
        </w:rPr>
        <w:t xml:space="preserve">Run : </w:t>
      </w:r>
      <w:proofErr w:type="spellStart"/>
      <w:r w:rsidRPr="00D6511C">
        <w:rPr>
          <w:sz w:val="24"/>
          <w:szCs w:val="24"/>
        </w:rPr>
        <w:t>ip</w:t>
      </w:r>
      <w:proofErr w:type="spellEnd"/>
      <w:r w:rsidRPr="00D6511C">
        <w:rPr>
          <w:sz w:val="24"/>
          <w:szCs w:val="24"/>
        </w:rPr>
        <w:t xml:space="preserve"> a</w:t>
      </w:r>
    </w:p>
    <w:p w:rsidR="00D6511C" w:rsidRDefault="0016405E" w:rsidP="00D6511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26" type="#_x0000_t75" style="width:437.3pt;height:495.65pt">
            <v:imagedata r:id="rId6" o:title="2 Terminal output showing your IP Address"/>
          </v:shape>
        </w:pict>
      </w:r>
    </w:p>
    <w:p w:rsidR="00D6511C" w:rsidRDefault="00D6511C" w:rsidP="00D6511C">
      <w:pPr>
        <w:tabs>
          <w:tab w:val="left" w:pos="2971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6511C">
        <w:rPr>
          <w:b/>
          <w:sz w:val="28"/>
          <w:szCs w:val="28"/>
        </w:rPr>
        <w:t>Terminal output showing your IP address and subnet.</w:t>
      </w:r>
    </w:p>
    <w:p w:rsidR="0016405E" w:rsidRDefault="0016405E" w:rsidP="0016405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6511C" w:rsidRDefault="00D6511C" w:rsidP="0016405E">
      <w:pPr>
        <w:rPr>
          <w:b/>
          <w:sz w:val="24"/>
          <w:szCs w:val="24"/>
        </w:rPr>
      </w:pPr>
      <w:r w:rsidRPr="00D6511C">
        <w:rPr>
          <w:b/>
          <w:sz w:val="24"/>
          <w:szCs w:val="24"/>
        </w:rPr>
        <w:lastRenderedPageBreak/>
        <w:t>Step 3: Perform a TCP SYN Scan</w:t>
      </w:r>
    </w:p>
    <w:p w:rsidR="00D6511C" w:rsidRDefault="00D6511C" w:rsidP="00D6511C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D6511C">
        <w:rPr>
          <w:rFonts w:ascii="Times New Roman" w:eastAsia="Times New Roman" w:hAnsi="Times New Roman" w:cs="Times New Roman"/>
          <w:sz w:val="24"/>
          <w:szCs w:val="24"/>
        </w:rPr>
        <w:t xml:space="preserve">Run </w:t>
      </w:r>
      <w:proofErr w:type="gramStart"/>
      <w:r w:rsidRPr="00D6511C">
        <w:rPr>
          <w:rFonts w:ascii="Times New Roman" w:eastAsia="Times New Roman" w:hAnsi="Times New Roman" w:cs="Times New Roman"/>
          <w:sz w:val="24"/>
          <w:szCs w:val="24"/>
        </w:rPr>
        <w:t>command :</w:t>
      </w:r>
      <w:proofErr w:type="gramEnd"/>
      <w:r w:rsidRPr="00D651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6511C"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 w:rsidRPr="00D651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6511C">
        <w:rPr>
          <w:rFonts w:ascii="Times New Roman" w:eastAsia="Times New Roman" w:hAnsi="Times New Roman" w:cs="Times New Roman"/>
          <w:sz w:val="24"/>
          <w:szCs w:val="24"/>
        </w:rPr>
        <w:t>nmap</w:t>
      </w:r>
      <w:proofErr w:type="spellEnd"/>
      <w:r w:rsidRPr="00D6511C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spellStart"/>
      <w:r w:rsidRPr="00D6511C">
        <w:rPr>
          <w:rFonts w:ascii="Times New Roman" w:eastAsia="Times New Roman" w:hAnsi="Times New Roman" w:cs="Times New Roman"/>
          <w:sz w:val="24"/>
          <w:szCs w:val="24"/>
        </w:rPr>
        <w:t>sS</w:t>
      </w:r>
      <w:proofErr w:type="spellEnd"/>
      <w:r w:rsidRPr="00D6511C">
        <w:rPr>
          <w:rFonts w:ascii="Times New Roman" w:eastAsia="Times New Roman" w:hAnsi="Times New Roman" w:cs="Times New Roman"/>
          <w:sz w:val="24"/>
          <w:szCs w:val="24"/>
        </w:rPr>
        <w:t xml:space="preserve"> 192.168.1.0/24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t>This scans all 256 IPs in your subnet.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D6511C" w:rsidRDefault="00D6511C" w:rsidP="00D651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27" type="#_x0000_t75" style="width:467.6pt;height:524.45pt">
            <v:imagedata r:id="rId7" o:title="3"/>
          </v:shape>
        </w:pict>
      </w:r>
    </w:p>
    <w:p w:rsidR="00D6511C" w:rsidRPr="00D6511C" w:rsidRDefault="00D6511C" w:rsidP="00D6511C">
      <w:pPr>
        <w:tabs>
          <w:tab w:val="left" w:pos="2653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6511C">
        <w:rPr>
          <w:b/>
          <w:sz w:val="28"/>
          <w:szCs w:val="28"/>
        </w:rPr>
        <w:t>Terminal showing discovered hosts and open ports</w:t>
      </w:r>
    </w:p>
    <w:p w:rsidR="00D6511C" w:rsidRDefault="00D6511C" w:rsidP="00D6511C">
      <w:p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6511C" w:rsidRDefault="00D6511C" w:rsidP="00D6511C">
      <w:p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6511C" w:rsidRDefault="00D6511C" w:rsidP="00D6511C">
      <w:pPr>
        <w:tabs>
          <w:tab w:val="left" w:pos="1122"/>
        </w:tabs>
        <w:rPr>
          <w:b/>
          <w:sz w:val="24"/>
          <w:szCs w:val="24"/>
        </w:rPr>
      </w:pPr>
      <w:r w:rsidRPr="00D6511C">
        <w:rPr>
          <w:b/>
          <w:sz w:val="24"/>
          <w:szCs w:val="24"/>
        </w:rPr>
        <w:lastRenderedPageBreak/>
        <w:t>Step 4: Analyze the Results</w:t>
      </w:r>
    </w:p>
    <w:p w:rsidR="00D6511C" w:rsidRPr="00D6511C" w:rsidRDefault="00D6511C" w:rsidP="00D6511C">
      <w:pPr>
        <w:pStyle w:val="ListParagraph"/>
        <w:numPr>
          <w:ilvl w:val="0"/>
          <w:numId w:val="4"/>
        </w:num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 w:rsidRPr="0016405E">
        <w:rPr>
          <w:b/>
        </w:rPr>
        <w:t>Which IPs responded</w:t>
      </w:r>
      <w:r w:rsidRPr="0016405E">
        <w:rPr>
          <w:b/>
        </w:rPr>
        <w:t xml:space="preserve"> :</w:t>
      </w:r>
      <w:r>
        <w:t xml:space="preserve"> </w:t>
      </w:r>
      <w:r>
        <w:t>192.168.29.1, 192.168.29.45, 192.168.29.148, 192.168.29.171, 192.168.29.186, 192.168.29.200</w:t>
      </w:r>
    </w:p>
    <w:p w:rsidR="0016405E" w:rsidRPr="0016405E" w:rsidRDefault="0016405E" w:rsidP="00D6511C">
      <w:pPr>
        <w:pStyle w:val="ListParagraph"/>
        <w:numPr>
          <w:ilvl w:val="0"/>
          <w:numId w:val="4"/>
        </w:num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 w:rsidRPr="0016405E">
        <w:rPr>
          <w:b/>
        </w:rPr>
        <w:t xml:space="preserve">Which Ports are open : </w:t>
      </w:r>
    </w:p>
    <w:p w:rsidR="00D6511C" w:rsidRPr="0016405E" w:rsidRDefault="0016405E" w:rsidP="0016405E">
      <w:pPr>
        <w:pStyle w:val="ListParagraph"/>
        <w:numPr>
          <w:ilvl w:val="1"/>
          <w:numId w:val="4"/>
        </w:num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 w:rsidRPr="0016405E">
        <w:t>1</w:t>
      </w:r>
      <w:r>
        <w:t>92.168.29.1: 53, 80, 443, 1900, 7443, 8080, 8443</w:t>
      </w:r>
    </w:p>
    <w:p w:rsidR="0016405E" w:rsidRPr="0016405E" w:rsidRDefault="0016405E" w:rsidP="0016405E">
      <w:pPr>
        <w:pStyle w:val="ListParagraph"/>
        <w:numPr>
          <w:ilvl w:val="1"/>
          <w:numId w:val="4"/>
        </w:num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t>192.168.29.148: 62078</w:t>
      </w:r>
    </w:p>
    <w:p w:rsidR="0016405E" w:rsidRPr="0016405E" w:rsidRDefault="0016405E" w:rsidP="0016405E">
      <w:pPr>
        <w:pStyle w:val="ListParagraph"/>
        <w:numPr>
          <w:ilvl w:val="1"/>
          <w:numId w:val="4"/>
        </w:num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t>192.168.29.171: 135, 445</w:t>
      </w:r>
    </w:p>
    <w:p w:rsidR="0016405E" w:rsidRPr="0016405E" w:rsidRDefault="0016405E" w:rsidP="0016405E">
      <w:pPr>
        <w:pStyle w:val="ListParagraph"/>
        <w:numPr>
          <w:ilvl w:val="1"/>
          <w:numId w:val="4"/>
        </w:num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t>192.168.29.186: 3306</w:t>
      </w:r>
    </w:p>
    <w:p w:rsidR="0016405E" w:rsidRPr="0016405E" w:rsidRDefault="0016405E" w:rsidP="0016405E">
      <w:pPr>
        <w:pStyle w:val="ListParagraph"/>
        <w:numPr>
          <w:ilvl w:val="1"/>
          <w:numId w:val="4"/>
        </w:num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t>Others (192.168.29.45, 192.168.29.200): No open ports</w:t>
      </w:r>
    </w:p>
    <w:p w:rsidR="0016405E" w:rsidRDefault="00BF4CDC" w:rsidP="0016405E">
      <w:pPr>
        <w:tabs>
          <w:tab w:val="left" w:pos="1122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5: Save the scan results </w:t>
      </w:r>
    </w:p>
    <w:p w:rsidR="0016405E" w:rsidRDefault="00BF4CDC" w:rsidP="00BF4CDC">
      <w:pPr>
        <w:pStyle w:val="ListParagraph"/>
        <w:numPr>
          <w:ilvl w:val="0"/>
          <w:numId w:val="5"/>
        </w:numPr>
        <w:tabs>
          <w:tab w:val="left" w:pos="1122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F4CDC">
        <w:rPr>
          <w:rFonts w:ascii="Times New Roman" w:eastAsia="Times New Roman" w:hAnsi="Times New Roman" w:cs="Times New Roman"/>
          <w:sz w:val="24"/>
          <w:szCs w:val="24"/>
        </w:rPr>
        <w:t xml:space="preserve">Run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192.168.29.45</w:t>
      </w:r>
      <w:r w:rsidRPr="00BF4CDC">
        <w:rPr>
          <w:rFonts w:ascii="Times New Roman" w:eastAsia="Times New Roman" w:hAnsi="Times New Roman" w:cs="Times New Roman"/>
          <w:sz w:val="24"/>
          <w:szCs w:val="24"/>
        </w:rPr>
        <w:t>/24 -</w:t>
      </w:r>
      <w:proofErr w:type="spellStart"/>
      <w:r w:rsidRPr="00BF4CDC">
        <w:rPr>
          <w:rFonts w:ascii="Times New Roman" w:eastAsia="Times New Roman" w:hAnsi="Times New Roman" w:cs="Times New Roman"/>
          <w:sz w:val="24"/>
          <w:szCs w:val="24"/>
        </w:rPr>
        <w:t>oN</w:t>
      </w:r>
      <w:proofErr w:type="spellEnd"/>
      <w:r w:rsidRPr="00BF4CDC">
        <w:rPr>
          <w:rFonts w:ascii="Times New Roman" w:eastAsia="Times New Roman" w:hAnsi="Times New Roman" w:cs="Times New Roman"/>
          <w:sz w:val="24"/>
          <w:szCs w:val="24"/>
        </w:rPr>
        <w:t xml:space="preserve"> scan_results.txt</w:t>
      </w:r>
    </w:p>
    <w:p w:rsidR="00BF4CDC" w:rsidRDefault="00BF4CDC" w:rsidP="00BF4CDC">
      <w:pPr>
        <w:tabs>
          <w:tab w:val="left" w:pos="1122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28" type="#_x0000_t75" style="width:467.6pt;height:263pt">
            <v:imagedata r:id="rId8" o:title="4"/>
          </v:shape>
        </w:pict>
      </w:r>
    </w:p>
    <w:p w:rsidR="004C5E42" w:rsidRDefault="00BF4CDC" w:rsidP="00BF4CDC">
      <w:pPr>
        <w:tabs>
          <w:tab w:val="left" w:pos="2956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F4CDC">
        <w:rPr>
          <w:rFonts w:ascii="Times New Roman" w:eastAsia="Times New Roman" w:hAnsi="Times New Roman" w:cs="Times New Roman"/>
          <w:b/>
          <w:sz w:val="28"/>
          <w:szCs w:val="28"/>
        </w:rPr>
        <w:t>Scan results saved</w:t>
      </w:r>
    </w:p>
    <w:p w:rsidR="0016405E" w:rsidRDefault="0016405E" w:rsidP="004C5E4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4C5E42" w:rsidRDefault="004C5E42" w:rsidP="004C5E4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4C5E42" w:rsidRDefault="004C5E42" w:rsidP="004C5E4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4C5E42" w:rsidRDefault="004C5E42" w:rsidP="004C5E4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4C5E42" w:rsidRDefault="004C5E42" w:rsidP="004C5E4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4C5E42" w:rsidRDefault="004C5E42" w:rsidP="004C5E42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B1365" w:rsidRDefault="004C5E42" w:rsidP="004C5E42">
      <w:pPr>
        <w:rPr>
          <w:rFonts w:ascii="Times New Roman" w:eastAsia="Times New Roman" w:hAnsi="Times New Roman" w:cs="Times New Roman"/>
          <w:b/>
          <w:sz w:val="32"/>
          <w:szCs w:val="32"/>
        </w:rPr>
      </w:pPr>
      <w:r w:rsidRPr="003B1365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Research on Common Ports</w:t>
      </w:r>
      <w:r w:rsidR="003B1365" w:rsidRPr="003B1365">
        <w:rPr>
          <w:rFonts w:ascii="Times New Roman" w:eastAsia="Times New Roman" w:hAnsi="Times New Roman" w:cs="Times New Roman"/>
          <w:b/>
          <w:sz w:val="32"/>
          <w:szCs w:val="32"/>
        </w:rPr>
        <w:t xml:space="preserve"> &amp; common services that run on them</w:t>
      </w:r>
      <w:r w:rsidRPr="003B1365">
        <w:rPr>
          <w:rFonts w:ascii="Times New Roman" w:eastAsia="Times New Roman" w:hAnsi="Times New Roman" w:cs="Times New Roman"/>
          <w:b/>
          <w:sz w:val="32"/>
          <w:szCs w:val="32"/>
        </w:rPr>
        <w:t xml:space="preserve"> (Based on my scan results</w:t>
      </w:r>
      <w:proofErr w:type="gramStart"/>
      <w:r w:rsidRPr="003B1365">
        <w:rPr>
          <w:rFonts w:ascii="Times New Roman" w:eastAsia="Times New Roman" w:hAnsi="Times New Roman" w:cs="Times New Roman"/>
          <w:b/>
          <w:sz w:val="32"/>
          <w:szCs w:val="32"/>
        </w:rPr>
        <w:t>) :</w:t>
      </w:r>
      <w:proofErr w:type="gramEnd"/>
    </w:p>
    <w:p w:rsidR="003B1365" w:rsidRPr="003B1365" w:rsidRDefault="003B1365" w:rsidP="004C5E42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0"/>
        <w:gridCol w:w="2739"/>
        <w:gridCol w:w="5541"/>
      </w:tblGrid>
      <w:tr w:rsidR="003B1365" w:rsidRPr="003B1365" w:rsidTr="003B1365">
        <w:trPr>
          <w:tblHeader/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32"/>
                <w:szCs w:val="24"/>
              </w:rPr>
              <w:t>Port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32"/>
                <w:szCs w:val="24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32"/>
                <w:szCs w:val="24"/>
              </w:rPr>
              <w:t>Common Use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53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DNS (Domain Name System)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Resolves domain names (like google.com) to IP addresses.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HTTP (</w:t>
            </w:r>
            <w:proofErr w:type="spellStart"/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HyperText</w:t>
            </w:r>
            <w:proofErr w:type="spellEnd"/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Transfer Protocol)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Standard web traffic; sends websites over the internet (not secure).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443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HTTPS (HTTP Secure)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Secure version of HTTP using encryption (SSL/TLS).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1900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UPnP (Universal Plug and Play)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Auto-discovers devices on local network; often used by smart devices.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7443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OracleAS</w:t>
            </w:r>
            <w:proofErr w:type="spellEnd"/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/ HTTPS-Alt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Alternative secure web services, sometimes admin panels.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8080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HTTP Proxy / Alt HTTP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Used for web services, test environments, or proxies.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8443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HTTPS-Alt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Another common alternative port for secure web interfaces.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62078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iPhone Sync 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Used by Apple devices to sync data with iTunes or Finder.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135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MSRPC (Microsoft RPC)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Remote Procedure Call for Windows networking and DCOM functions.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445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Microsoft-DS / SMB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File sharing, network browsing, and printer sharing on Windows networks.</w:t>
            </w:r>
          </w:p>
        </w:tc>
      </w:tr>
      <w:tr w:rsidR="003B1365" w:rsidRPr="003B1365" w:rsidTr="003B1365">
        <w:trPr>
          <w:tblCellSpacing w:w="15" w:type="dxa"/>
        </w:trPr>
        <w:tc>
          <w:tcPr>
            <w:tcW w:w="1035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3306</w:t>
            </w:r>
          </w:p>
        </w:tc>
        <w:tc>
          <w:tcPr>
            <w:tcW w:w="2709" w:type="dxa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MySQL Database</w:t>
            </w:r>
          </w:p>
        </w:tc>
        <w:tc>
          <w:tcPr>
            <w:tcW w:w="0" w:type="auto"/>
            <w:vAlign w:val="center"/>
            <w:hideMark/>
          </w:tcPr>
          <w:p w:rsidR="003B1365" w:rsidRPr="003B1365" w:rsidRDefault="003B1365" w:rsidP="003B136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365">
              <w:rPr>
                <w:rFonts w:ascii="Times New Roman" w:eastAsia="Times New Roman" w:hAnsi="Times New Roman" w:cs="Times New Roman"/>
                <w:sz w:val="24"/>
                <w:szCs w:val="24"/>
              </w:rPr>
              <w:t>Used to connect to MySQL databases, usually for websites or apps.</w:t>
            </w:r>
          </w:p>
        </w:tc>
      </w:tr>
    </w:tbl>
    <w:p w:rsidR="004C5E42" w:rsidRDefault="004C5E42" w:rsidP="004C5E4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C5E42" w:rsidRPr="003B1365" w:rsidRDefault="004C5E42" w:rsidP="004C5E42">
      <w:pPr>
        <w:rPr>
          <w:b/>
          <w:sz w:val="32"/>
          <w:szCs w:val="32"/>
        </w:rPr>
      </w:pPr>
      <w:r w:rsidRPr="003B1365">
        <w:rPr>
          <w:b/>
          <w:sz w:val="32"/>
          <w:szCs w:val="32"/>
        </w:rPr>
        <w:t>Identification of</w:t>
      </w:r>
      <w:r w:rsidRPr="003B1365">
        <w:rPr>
          <w:b/>
          <w:sz w:val="32"/>
          <w:szCs w:val="32"/>
        </w:rPr>
        <w:t xml:space="preserve"> Potential Security Risks</w:t>
      </w:r>
      <w:r w:rsidRPr="003B1365">
        <w:rPr>
          <w:b/>
          <w:sz w:val="32"/>
          <w:szCs w:val="32"/>
        </w:rPr>
        <w:t xml:space="preserve"> (based on my scan results</w:t>
      </w:r>
      <w:proofErr w:type="gramStart"/>
      <w:r w:rsidRPr="003B1365">
        <w:rPr>
          <w:b/>
          <w:sz w:val="32"/>
          <w:szCs w:val="32"/>
        </w:rPr>
        <w:t>) :</w:t>
      </w:r>
      <w:proofErr w:type="gramEnd"/>
      <w:r w:rsidRPr="003B1365">
        <w:rPr>
          <w:b/>
          <w:sz w:val="32"/>
          <w:szCs w:val="32"/>
        </w:rPr>
        <w:t xml:space="preserve"> </w:t>
      </w:r>
    </w:p>
    <w:p w:rsidR="004C5E42" w:rsidRDefault="004C5E42" w:rsidP="004C5E42">
      <w:pPr>
        <w:rPr>
          <w:b/>
          <w:sz w:val="24"/>
          <w:szCs w:val="24"/>
        </w:rPr>
      </w:pPr>
      <w:r w:rsidRPr="004C5E42">
        <w:rPr>
          <w:b/>
          <w:sz w:val="24"/>
          <w:szCs w:val="24"/>
        </w:rPr>
        <w:t xml:space="preserve">Risky </w:t>
      </w:r>
      <w:proofErr w:type="gramStart"/>
      <w:r w:rsidRPr="004C5E42">
        <w:rPr>
          <w:b/>
          <w:sz w:val="24"/>
          <w:szCs w:val="24"/>
        </w:rPr>
        <w:t>Ports :</w:t>
      </w:r>
      <w:proofErr w:type="gramEnd"/>
      <w:r w:rsidRPr="004C5E42">
        <w:rPr>
          <w:b/>
          <w:sz w:val="24"/>
          <w:szCs w:val="24"/>
        </w:rPr>
        <w:t xml:space="preserve"> </w:t>
      </w:r>
    </w:p>
    <w:p w:rsidR="004C5E42" w:rsidRDefault="004C5E42" w:rsidP="004C5E42">
      <w:pPr>
        <w:pStyle w:val="NormalWeb"/>
        <w:numPr>
          <w:ilvl w:val="0"/>
          <w:numId w:val="5"/>
        </w:numPr>
      </w:pPr>
      <w:r>
        <w:rPr>
          <w:rStyle w:val="Strong"/>
        </w:rPr>
        <w:t>135/445 (Windows SMB):</w:t>
      </w:r>
      <w:r>
        <w:t xml:space="preserve"> Often targeted by malware (e.g., </w:t>
      </w:r>
      <w:proofErr w:type="spellStart"/>
      <w:r>
        <w:t>WannaCry</w:t>
      </w:r>
      <w:proofErr w:type="spellEnd"/>
      <w:r>
        <w:t>).</w:t>
      </w:r>
    </w:p>
    <w:p w:rsidR="004C5E42" w:rsidRDefault="004C5E42" w:rsidP="004C5E42">
      <w:pPr>
        <w:pStyle w:val="NormalWeb"/>
        <w:numPr>
          <w:ilvl w:val="0"/>
          <w:numId w:val="5"/>
        </w:numPr>
      </w:pPr>
      <w:r>
        <w:rPr>
          <w:rStyle w:val="Strong"/>
        </w:rPr>
        <w:t>UPnP (1900):</w:t>
      </w:r>
      <w:r>
        <w:t xml:space="preserve"> Can expose internal devices if misconfigured.</w:t>
      </w:r>
    </w:p>
    <w:p w:rsidR="004C5E42" w:rsidRDefault="004C5E42" w:rsidP="004C5E42">
      <w:pPr>
        <w:pStyle w:val="NormalWeb"/>
        <w:numPr>
          <w:ilvl w:val="0"/>
          <w:numId w:val="5"/>
        </w:numPr>
      </w:pPr>
      <w:r>
        <w:rPr>
          <w:rStyle w:val="Strong"/>
        </w:rPr>
        <w:t>MySQL (3306):</w:t>
      </w:r>
      <w:r>
        <w:t xml:space="preserve"> Should not be exposed without authentication/firewall rules.</w:t>
      </w:r>
    </w:p>
    <w:p w:rsidR="004C5E42" w:rsidRDefault="004C5E42" w:rsidP="004C5E42">
      <w:pPr>
        <w:pStyle w:val="NormalWeb"/>
        <w:numPr>
          <w:ilvl w:val="0"/>
          <w:numId w:val="5"/>
        </w:numPr>
      </w:pPr>
      <w:r>
        <w:rPr>
          <w:rStyle w:val="Strong"/>
        </w:rPr>
        <w:t>HTTP (80):</w:t>
      </w:r>
      <w:r>
        <w:t xml:space="preserve"> Unencrypted web traffic can leak sensitive info.</w:t>
      </w:r>
    </w:p>
    <w:p w:rsidR="004C5E42" w:rsidRDefault="004C5E42" w:rsidP="004C5E42">
      <w:pPr>
        <w:pStyle w:val="NormalWeb"/>
        <w:numPr>
          <w:ilvl w:val="0"/>
          <w:numId w:val="5"/>
        </w:numPr>
      </w:pPr>
      <w:r>
        <w:rPr>
          <w:rStyle w:val="Strong"/>
        </w:rPr>
        <w:t>8080/8443/7443:</w:t>
      </w:r>
      <w:r>
        <w:t xml:space="preserve"> Often used for admin panels; risky if unprotected.</w:t>
      </w:r>
    </w:p>
    <w:p w:rsidR="003B1365" w:rsidRDefault="003B1365" w:rsidP="003B1365">
      <w:pPr>
        <w:pStyle w:val="Heading3"/>
        <w:rPr>
          <w:rFonts w:asciiTheme="minorHAnsi" w:eastAsiaTheme="minorHAnsi" w:hAnsiTheme="minorHAnsi" w:cstheme="minorBidi"/>
          <w:b/>
          <w:color w:val="auto"/>
        </w:rPr>
      </w:pPr>
    </w:p>
    <w:p w:rsidR="003B1365" w:rsidRDefault="003B1365" w:rsidP="003B1365"/>
    <w:p w:rsidR="003B1365" w:rsidRDefault="003B1365" w:rsidP="003B1365"/>
    <w:p w:rsidR="003B1365" w:rsidRPr="003B1365" w:rsidRDefault="003B1365" w:rsidP="003B1365">
      <w:pPr>
        <w:rPr>
          <w:b/>
          <w:sz w:val="36"/>
          <w:szCs w:val="36"/>
        </w:rPr>
      </w:pPr>
      <w:r w:rsidRPr="003B1365">
        <w:rPr>
          <w:b/>
          <w:sz w:val="36"/>
          <w:szCs w:val="36"/>
        </w:rPr>
        <w:lastRenderedPageBreak/>
        <w:t>Conclusion</w:t>
      </w:r>
    </w:p>
    <w:p w:rsidR="003B1365" w:rsidRDefault="003B1365" w:rsidP="003B1365">
      <w:pPr>
        <w:pStyle w:val="Heading4"/>
      </w:pPr>
      <w:r>
        <w:rPr>
          <w:rStyle w:val="Strong"/>
          <w:b/>
          <w:bCs/>
        </w:rPr>
        <w:t>What did I learn?</w:t>
      </w:r>
    </w:p>
    <w:p w:rsidR="003B1365" w:rsidRDefault="003B1365" w:rsidP="003B1365">
      <w:pPr>
        <w:pStyle w:val="NormalWeb"/>
        <w:numPr>
          <w:ilvl w:val="0"/>
          <w:numId w:val="7"/>
        </w:numPr>
      </w:pPr>
      <w:r>
        <w:t>Several devices run potentially vulnerable or unnecessary services.</w:t>
      </w:r>
    </w:p>
    <w:p w:rsidR="003B1365" w:rsidRDefault="003B1365" w:rsidP="003B1365">
      <w:pPr>
        <w:pStyle w:val="NormalWeb"/>
        <w:numPr>
          <w:ilvl w:val="0"/>
          <w:numId w:val="7"/>
        </w:numPr>
      </w:pPr>
      <w:r>
        <w:t>Some common ports expose services that could be exploited.</w:t>
      </w:r>
    </w:p>
    <w:p w:rsidR="003B1365" w:rsidRDefault="003B1365" w:rsidP="003B1365">
      <w:pPr>
        <w:pStyle w:val="NormalWeb"/>
        <w:numPr>
          <w:ilvl w:val="0"/>
          <w:numId w:val="7"/>
        </w:numPr>
      </w:pPr>
      <w:r>
        <w:t>Scanning helps uncover hidden risks in a network.</w:t>
      </w:r>
    </w:p>
    <w:p w:rsidR="003B1365" w:rsidRDefault="003B1365" w:rsidP="003B1365">
      <w:pPr>
        <w:pStyle w:val="Heading4"/>
      </w:pPr>
      <w:r>
        <w:rPr>
          <w:rStyle w:val="Strong"/>
          <w:b/>
          <w:bCs/>
        </w:rPr>
        <w:t>How can scanning help in cybersecurity?</w:t>
      </w:r>
    </w:p>
    <w:p w:rsidR="003B1365" w:rsidRDefault="003B1365" w:rsidP="003B1365">
      <w:pPr>
        <w:pStyle w:val="NormalWeb"/>
        <w:numPr>
          <w:ilvl w:val="0"/>
          <w:numId w:val="8"/>
        </w:numPr>
      </w:pPr>
      <w:r>
        <w:rPr>
          <w:rStyle w:val="Strong"/>
        </w:rPr>
        <w:t>Identifies open ports/services</w:t>
      </w:r>
      <w:r>
        <w:t xml:space="preserve"> that attackers could use.</w:t>
      </w:r>
    </w:p>
    <w:p w:rsidR="003B1365" w:rsidRDefault="003B1365" w:rsidP="003B1365">
      <w:pPr>
        <w:pStyle w:val="NormalWeb"/>
        <w:numPr>
          <w:ilvl w:val="0"/>
          <w:numId w:val="8"/>
        </w:numPr>
      </w:pPr>
      <w:r>
        <w:t>Helps detect misconfigurations or unintentional exposures.</w:t>
      </w:r>
    </w:p>
    <w:p w:rsidR="003B1365" w:rsidRPr="003B1365" w:rsidRDefault="003B1365" w:rsidP="003B1365">
      <w:pPr>
        <w:pStyle w:val="NormalWeb"/>
        <w:numPr>
          <w:ilvl w:val="0"/>
          <w:numId w:val="8"/>
        </w:numPr>
      </w:pPr>
      <w:r>
        <w:t>Allows proactive security measures like firewall rules or patching.</w:t>
      </w:r>
    </w:p>
    <w:p w:rsidR="003B1365" w:rsidRDefault="003B1365" w:rsidP="003B1365"/>
    <w:p w:rsidR="003B1365" w:rsidRDefault="003B1365" w:rsidP="003B1365"/>
    <w:p w:rsidR="003B1365" w:rsidRPr="003B1365" w:rsidRDefault="003B1365" w:rsidP="003B1365">
      <w:pPr>
        <w:tabs>
          <w:tab w:val="left" w:pos="5790"/>
        </w:tabs>
      </w:pPr>
      <w:r>
        <w:tab/>
      </w:r>
      <w:bookmarkStart w:id="0" w:name="_GoBack"/>
      <w:bookmarkEnd w:id="0"/>
    </w:p>
    <w:sectPr w:rsidR="003B1365" w:rsidRPr="003B13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B358DB"/>
    <w:multiLevelType w:val="multilevel"/>
    <w:tmpl w:val="1F767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A1515B"/>
    <w:multiLevelType w:val="hybridMultilevel"/>
    <w:tmpl w:val="F2320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3339FC"/>
    <w:multiLevelType w:val="hybridMultilevel"/>
    <w:tmpl w:val="FE6C2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387A2B"/>
    <w:multiLevelType w:val="hybridMultilevel"/>
    <w:tmpl w:val="35BCD556"/>
    <w:lvl w:ilvl="0" w:tplc="0409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4">
    <w:nsid w:val="23470C2B"/>
    <w:multiLevelType w:val="hybridMultilevel"/>
    <w:tmpl w:val="011A8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740DB8"/>
    <w:multiLevelType w:val="multilevel"/>
    <w:tmpl w:val="1598B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D4B3224"/>
    <w:multiLevelType w:val="multilevel"/>
    <w:tmpl w:val="8396A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56331BB"/>
    <w:multiLevelType w:val="multilevel"/>
    <w:tmpl w:val="18FE0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8DC5BAD"/>
    <w:multiLevelType w:val="multilevel"/>
    <w:tmpl w:val="A8541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4"/>
  </w:num>
  <w:num w:numId="7">
    <w:abstractNumId w:val="6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AE1"/>
    <w:rsid w:val="00037D4C"/>
    <w:rsid w:val="0016405E"/>
    <w:rsid w:val="002C2430"/>
    <w:rsid w:val="003B1365"/>
    <w:rsid w:val="004C5E42"/>
    <w:rsid w:val="00670887"/>
    <w:rsid w:val="009E7AE1"/>
    <w:rsid w:val="00BF4CDC"/>
    <w:rsid w:val="00D65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BC7414-9712-40A1-8EC1-3725AE842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A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9E7AE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9E7AE1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9E7AE1"/>
    <w:rPr>
      <w:b/>
      <w:bCs/>
    </w:rPr>
  </w:style>
  <w:style w:type="paragraph" w:styleId="NormalWeb">
    <w:name w:val="Normal (Web)"/>
    <w:basedOn w:val="Normal"/>
    <w:uiPriority w:val="99"/>
    <w:unhideWhenUsed/>
    <w:rsid w:val="009E7A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AE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7A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AE1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9E7AE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7A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7AE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7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3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89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840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</Pages>
  <Words>460</Words>
  <Characters>2624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2025-05-26T14:07:00Z</dcterms:created>
  <dcterms:modified xsi:type="dcterms:W3CDTF">2025-05-26T15:22:00Z</dcterms:modified>
</cp:coreProperties>
</file>